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82A2A" w14:textId="5AA8B59D" w:rsidR="00F56E48" w:rsidRDefault="003E3BFE" w:rsidP="00E369EF">
      <w:pPr>
        <w:spacing w:after="0" w:line="240" w:lineRule="auto"/>
        <w:rPr>
          <w:b/>
        </w:rPr>
      </w:pPr>
      <w:r w:rsidRPr="003E3BFE">
        <w:rPr>
          <w:b/>
        </w:rPr>
        <w:t>Postdoc</w:t>
      </w:r>
      <w:r w:rsidR="00B26F7A">
        <w:rPr>
          <w:b/>
        </w:rPr>
        <w:t>toral Researcher</w:t>
      </w:r>
      <w:r w:rsidRPr="003E3BFE">
        <w:rPr>
          <w:b/>
        </w:rPr>
        <w:t xml:space="preserve"> – Spatiotemporal Scales of Phenotypic and Genomic Adaptation</w:t>
      </w:r>
    </w:p>
    <w:p w14:paraId="65F286AC" w14:textId="7764E63C" w:rsidR="003E3BFE" w:rsidRPr="003E3BFE" w:rsidRDefault="003E3BFE" w:rsidP="003E3BFE">
      <w:r>
        <w:rPr>
          <w:b/>
        </w:rPr>
        <w:t>University of Maine</w:t>
      </w:r>
    </w:p>
    <w:p w14:paraId="242560AF" w14:textId="0A016221" w:rsidR="003E3BFE" w:rsidRDefault="003E3BFE" w:rsidP="003E3BFE">
      <w:r>
        <w:t>As part of a new</w:t>
      </w:r>
      <w:r w:rsidR="005631D6">
        <w:t>, collaborative</w:t>
      </w:r>
      <w:r>
        <w:t xml:space="preserve"> NSF funded </w:t>
      </w:r>
      <w:proofErr w:type="spellStart"/>
      <w:r>
        <w:t>EPSCoR</w:t>
      </w:r>
      <w:proofErr w:type="spellEnd"/>
      <w:r>
        <w:t xml:space="preserve"> Track-2FEC research and training program in </w:t>
      </w:r>
      <w:r w:rsidR="00B26F7A">
        <w:t xml:space="preserve">the </w:t>
      </w:r>
      <w:r>
        <w:t xml:space="preserve">genomic ecology of coastal organisms and genome-phenome relationships in the wild, </w:t>
      </w:r>
      <w:r w:rsidR="00E64C64">
        <w:t>the University of Maine seeks to</w:t>
      </w:r>
      <w:r>
        <w:t xml:space="preserve"> hire a postdoctoral researcher </w:t>
      </w:r>
      <w:r w:rsidR="00F27E5F">
        <w:t xml:space="preserve">who will develop and conduct meta-analyses on the spatial and temporal scales of phenotypic and genomic evolution in the wild.  The postdoc will conduct meta-analyses </w:t>
      </w:r>
      <w:r w:rsidR="002B64F4">
        <w:t>based on</w:t>
      </w:r>
      <w:r w:rsidR="00F27E5F">
        <w:t xml:space="preserve"> existing</w:t>
      </w:r>
      <w:r w:rsidR="002B64F4">
        <w:t xml:space="preserve"> and new</w:t>
      </w:r>
      <w:r w:rsidR="00F27E5F">
        <w:t xml:space="preserve"> evolutionary rates da</w:t>
      </w:r>
      <w:r w:rsidR="002B64F4">
        <w:t xml:space="preserve">tabases to understand </w:t>
      </w:r>
      <w:r w:rsidR="00E64C64">
        <w:t>important</w:t>
      </w:r>
      <w:r w:rsidR="002B64F4">
        <w:t xml:space="preserve"> spatial </w:t>
      </w:r>
      <w:r w:rsidR="00E64C64">
        <w:t>aspects</w:t>
      </w:r>
      <w:r w:rsidR="002B64F4">
        <w:t xml:space="preserve"> of phenotypic divergence from </w:t>
      </w:r>
      <w:proofErr w:type="spellStart"/>
      <w:r w:rsidR="002B64F4">
        <w:t>microgeographic</w:t>
      </w:r>
      <w:proofErr w:type="spellEnd"/>
      <w:r w:rsidR="002B64F4">
        <w:t xml:space="preserve"> to global scales.  This work will be co</w:t>
      </w:r>
      <w:r w:rsidR="00E64C64">
        <w:t xml:space="preserve">nducted in the labs of Drs. Michael Kinnison and Brian Olsen, in collaboration with a </w:t>
      </w:r>
      <w:r w:rsidR="002B64F4">
        <w:t>diverse team of</w:t>
      </w:r>
      <w:r w:rsidR="00F27E5F">
        <w:t xml:space="preserve"> investigators, graduate</w:t>
      </w:r>
      <w:r w:rsidR="00B26F7A">
        <w:t xml:space="preserve"> students</w:t>
      </w:r>
      <w:r w:rsidR="002A4043">
        <w:t>,</w:t>
      </w:r>
      <w:r w:rsidR="00F27E5F">
        <w:t xml:space="preserve"> and undergraduate students studying the ecological genomics</w:t>
      </w:r>
      <w:r w:rsidR="002B64F4">
        <w:t xml:space="preserve"> and eco-evolutionary feedbacks</w:t>
      </w:r>
      <w:r w:rsidR="00F27E5F">
        <w:t xml:space="preserve"> of adaptation in tidal marsh birds</w:t>
      </w:r>
      <w:r w:rsidR="002B64F4">
        <w:t xml:space="preserve">.  </w:t>
      </w:r>
      <w:r w:rsidR="00E9327B">
        <w:t>Additional c</w:t>
      </w:r>
      <w:r w:rsidR="002B64F4">
        <w:t>ollaborators will include</w:t>
      </w:r>
      <w:r w:rsidR="00F27E5F">
        <w:t xml:space="preserve"> </w:t>
      </w:r>
      <w:proofErr w:type="spellStart"/>
      <w:r w:rsidR="00F27E5F">
        <w:t>EPSCoR</w:t>
      </w:r>
      <w:proofErr w:type="spellEnd"/>
      <w:r w:rsidR="00F27E5F">
        <w:t xml:space="preserve"> partners at the University of New Hampshire and </w:t>
      </w:r>
      <w:r w:rsidR="002A4043">
        <w:t xml:space="preserve">international </w:t>
      </w:r>
      <w:r w:rsidR="00F27E5F">
        <w:t>collaborator</w:t>
      </w:r>
      <w:r w:rsidR="002B64F4">
        <w:t xml:space="preserve">s at McGill University (Quebec).  The successful candidate must have a strong background in evolutionary ecology and strong quantitative skills, with preference to those with </w:t>
      </w:r>
      <w:r w:rsidR="00A14881">
        <w:t>demonstrated experience with meta-analyses</w:t>
      </w:r>
      <w:r w:rsidR="002B64F4">
        <w:t xml:space="preserve"> or </w:t>
      </w:r>
      <w:r w:rsidR="00A14881">
        <w:t>analysis and visualization of complex datasets.  Consistent with our program scope</w:t>
      </w:r>
      <w:r w:rsidR="00B26F7A">
        <w:t xml:space="preserve"> and to advance an integrated understanding of adaptation in nature</w:t>
      </w:r>
      <w:r w:rsidR="00A14881">
        <w:t>, we are especially interested in candidates who show promise to engage intellectually across the diverse scales of genomes</w:t>
      </w:r>
      <w:r w:rsidR="002A4043">
        <w:t>,</w:t>
      </w:r>
      <w:r w:rsidR="00A14881">
        <w:t xml:space="preserve"> phenomes</w:t>
      </w:r>
      <w:r w:rsidR="002A4043">
        <w:t xml:space="preserve">, </w:t>
      </w:r>
      <w:r w:rsidR="00A14881">
        <w:t>and environmental feedbacks.</w:t>
      </w:r>
      <w:r w:rsidR="007775E3">
        <w:t xml:space="preserve">  The postdoc will be expected to participate in broader programmatic activities, including ment</w:t>
      </w:r>
      <w:r w:rsidR="00E64C64">
        <w:t>oring of junior researchers</w:t>
      </w:r>
      <w:r w:rsidR="007775E3">
        <w:t xml:space="preserve">.  In turn, the postdoc will </w:t>
      </w:r>
      <w:r w:rsidR="00E64C64">
        <w:t xml:space="preserve">receive extensive mentoring, career development training, and professional opportunities, </w:t>
      </w:r>
      <w:r w:rsidR="007775E3">
        <w:t>in alignment with a personal career development plan.</w:t>
      </w:r>
    </w:p>
    <w:p w14:paraId="48FAD824" w14:textId="77777777" w:rsidR="002A4043" w:rsidRDefault="002A4043" w:rsidP="003E3BFE">
      <w:r>
        <w:t>Start Date:  January 2019 (Negotiable)</w:t>
      </w:r>
    </w:p>
    <w:p w14:paraId="5A42AA41" w14:textId="47300019" w:rsidR="00E64C64" w:rsidRDefault="002A4043" w:rsidP="003E3BFE">
      <w:r>
        <w:t xml:space="preserve">Terms of employment:  Salary of </w:t>
      </w:r>
      <w:r w:rsidR="005631D6">
        <w:t>$48,000</w:t>
      </w:r>
      <w:r>
        <w:t xml:space="preserve">, health insurance, and other benefits are included.  </w:t>
      </w:r>
      <w:r w:rsidR="007775E3">
        <w:t xml:space="preserve">The position is for an initial 2-year period.  </w:t>
      </w:r>
      <w:r w:rsidR="005631D6" w:rsidRPr="00915CFC">
        <w:t>Applicants must have completed all Ph.D. degree requirements prior to the start of the appointment.</w:t>
      </w:r>
      <w:r w:rsidR="005631D6">
        <w:t xml:space="preserve"> </w:t>
      </w:r>
    </w:p>
    <w:p w14:paraId="4A8A5CE6" w14:textId="2E86DD72" w:rsidR="00A14881" w:rsidRDefault="002A4043" w:rsidP="003E3BFE">
      <w:r>
        <w:t xml:space="preserve">Application:  </w:t>
      </w:r>
      <w:r w:rsidR="00B26F7A">
        <w:t>S</w:t>
      </w:r>
      <w:r w:rsidR="00B26F7A" w:rsidRPr="000172D9">
        <w:t xml:space="preserve">ubmit names and contact information for </w:t>
      </w:r>
      <w:r w:rsidR="00B26F7A">
        <w:t>three r</w:t>
      </w:r>
      <w:r w:rsidR="00341883">
        <w:t>eferences, a CV, and a 2-</w:t>
      </w:r>
      <w:r w:rsidR="00B26F7A" w:rsidRPr="000172D9">
        <w:t>page statement of your research experience and interests</w:t>
      </w:r>
      <w:r w:rsidR="00B26F7A">
        <w:t xml:space="preserve">.  The statement should </w:t>
      </w:r>
      <w:r w:rsidR="00B26F7A" w:rsidRPr="000172D9">
        <w:t xml:space="preserve">address how this position would advance your career goals and </w:t>
      </w:r>
      <w:r w:rsidR="00B26F7A">
        <w:t xml:space="preserve">describe </w:t>
      </w:r>
      <w:r w:rsidR="00B26F7A" w:rsidRPr="000172D9">
        <w:t xml:space="preserve">your experiences </w:t>
      </w:r>
      <w:r w:rsidR="00B26F7A">
        <w:t xml:space="preserve">with </w:t>
      </w:r>
      <w:r w:rsidR="00B26F7A" w:rsidRPr="000172D9">
        <w:t>and vision for collaborative science</w:t>
      </w:r>
      <w:r w:rsidR="00341883">
        <w:t>, including your commitment to diversity and inclusion</w:t>
      </w:r>
      <w:r w:rsidR="00B26F7A">
        <w:t xml:space="preserve">.  To apply, send the requested materials </w:t>
      </w:r>
      <w:r>
        <w:t xml:space="preserve">to Dr. Michael </w:t>
      </w:r>
      <w:proofErr w:type="spellStart"/>
      <w:r>
        <w:t>Kinnison</w:t>
      </w:r>
      <w:proofErr w:type="spellEnd"/>
      <w:r>
        <w:t>, Professor of Evolutionary Applications, at the University of Maine</w:t>
      </w:r>
      <w:r w:rsidR="00E369EF">
        <w:t xml:space="preserve"> at </w:t>
      </w:r>
      <w:hyperlink r:id="rId4" w:history="1">
        <w:r w:rsidR="00E369EF" w:rsidRPr="00EE4D51">
          <w:rPr>
            <w:rStyle w:val="Hyperlink"/>
          </w:rPr>
          <w:t>mkinnison@maine.edu</w:t>
        </w:r>
      </w:hyperlink>
      <w:r w:rsidR="00892762">
        <w:t xml:space="preserve"> and</w:t>
      </w:r>
      <w:r w:rsidR="00E369EF">
        <w:t xml:space="preserve"> Dr. Brian Olsen, </w:t>
      </w:r>
      <w:r w:rsidR="005500FF">
        <w:t xml:space="preserve">Associate Professor, School of Biology and Ecology, at the University of Maine at </w:t>
      </w:r>
      <w:hyperlink r:id="rId5" w:history="1">
        <w:r w:rsidR="009B56F5" w:rsidRPr="00BD4C1C">
          <w:rPr>
            <w:rStyle w:val="Hyperlink"/>
          </w:rPr>
          <w:t>brian.olsen@maine.edu</w:t>
        </w:r>
      </w:hyperlink>
      <w:r w:rsidR="009B56F5">
        <w:t>.</w:t>
      </w:r>
      <w:r>
        <w:t xml:space="preserve">  Review of applications will begin November 1, 2018.  </w:t>
      </w:r>
      <w:r w:rsidR="00E64C64">
        <w:t>Remote (e.g., phone or Zoom) and a</w:t>
      </w:r>
      <w:r>
        <w:t xml:space="preserve">n on-campus interview and presentation </w:t>
      </w:r>
      <w:r w:rsidR="00E64C64">
        <w:t>will be</w:t>
      </w:r>
      <w:r>
        <w:t xml:space="preserve"> required of short-listed finalists.</w:t>
      </w:r>
    </w:p>
    <w:p w14:paraId="391AC2DD" w14:textId="6EEE7034" w:rsidR="00E64C64" w:rsidRPr="003E3BFE" w:rsidRDefault="00973BF8" w:rsidP="00973BF8">
      <w:r w:rsidRPr="00973BF8">
        <w:t>The University of Maine System is an EEO/AA employer, and does not discriminate on the grounds of race, color, religion, sex, sexual orientation, including transgender status and gender expression, national origin, citizenship status, age, disability, genetic information or veteran’s status in employment, education, and all other programs and activities. Please contact the Director of Equal Opportunity, 101 N. Stevens Hall, Orono, ME 04469 at 207-581-1226 (voice), TTY 711 (Maine Relay System), or equal.opportunity@maine.edu with questions or concerns.</w:t>
      </w:r>
      <w:r w:rsidRPr="00973BF8" w:rsidDel="00973BF8">
        <w:t xml:space="preserve"> </w:t>
      </w:r>
      <w:bookmarkStart w:id="0" w:name="_GoBack"/>
      <w:bookmarkEnd w:id="0"/>
    </w:p>
    <w:sectPr w:rsidR="00E64C64" w:rsidRPr="003E3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FE"/>
    <w:rsid w:val="00160FEA"/>
    <w:rsid w:val="002A4043"/>
    <w:rsid w:val="002B64F4"/>
    <w:rsid w:val="00341883"/>
    <w:rsid w:val="003E3BFE"/>
    <w:rsid w:val="005500FF"/>
    <w:rsid w:val="005631D6"/>
    <w:rsid w:val="006526C5"/>
    <w:rsid w:val="006E35CE"/>
    <w:rsid w:val="007775E3"/>
    <w:rsid w:val="00892762"/>
    <w:rsid w:val="00973BF8"/>
    <w:rsid w:val="009B56F5"/>
    <w:rsid w:val="00A14881"/>
    <w:rsid w:val="00B26F7A"/>
    <w:rsid w:val="00E369EF"/>
    <w:rsid w:val="00E64C64"/>
    <w:rsid w:val="00E9327B"/>
    <w:rsid w:val="00F27E5F"/>
    <w:rsid w:val="00F56E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60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1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31D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26F7A"/>
    <w:rPr>
      <w:sz w:val="18"/>
      <w:szCs w:val="18"/>
    </w:rPr>
  </w:style>
  <w:style w:type="paragraph" w:styleId="CommentText">
    <w:name w:val="annotation text"/>
    <w:basedOn w:val="Normal"/>
    <w:link w:val="CommentTextChar"/>
    <w:uiPriority w:val="99"/>
    <w:semiHidden/>
    <w:unhideWhenUsed/>
    <w:rsid w:val="00B26F7A"/>
    <w:pPr>
      <w:spacing w:line="240" w:lineRule="auto"/>
    </w:pPr>
    <w:rPr>
      <w:sz w:val="24"/>
      <w:szCs w:val="24"/>
    </w:rPr>
  </w:style>
  <w:style w:type="character" w:customStyle="1" w:styleId="CommentTextChar">
    <w:name w:val="Comment Text Char"/>
    <w:basedOn w:val="DefaultParagraphFont"/>
    <w:link w:val="CommentText"/>
    <w:uiPriority w:val="99"/>
    <w:semiHidden/>
    <w:rsid w:val="00B26F7A"/>
    <w:rPr>
      <w:sz w:val="24"/>
      <w:szCs w:val="24"/>
    </w:rPr>
  </w:style>
  <w:style w:type="paragraph" w:styleId="CommentSubject">
    <w:name w:val="annotation subject"/>
    <w:basedOn w:val="CommentText"/>
    <w:next w:val="CommentText"/>
    <w:link w:val="CommentSubjectChar"/>
    <w:uiPriority w:val="99"/>
    <w:semiHidden/>
    <w:unhideWhenUsed/>
    <w:rsid w:val="00B26F7A"/>
    <w:rPr>
      <w:b/>
      <w:bCs/>
      <w:sz w:val="20"/>
      <w:szCs w:val="20"/>
    </w:rPr>
  </w:style>
  <w:style w:type="character" w:customStyle="1" w:styleId="CommentSubjectChar">
    <w:name w:val="Comment Subject Char"/>
    <w:basedOn w:val="CommentTextChar"/>
    <w:link w:val="CommentSubject"/>
    <w:uiPriority w:val="99"/>
    <w:semiHidden/>
    <w:rsid w:val="00B26F7A"/>
    <w:rPr>
      <w:b/>
      <w:bCs/>
      <w:sz w:val="20"/>
      <w:szCs w:val="20"/>
    </w:rPr>
  </w:style>
  <w:style w:type="character" w:styleId="Hyperlink">
    <w:name w:val="Hyperlink"/>
    <w:basedOn w:val="DefaultParagraphFont"/>
    <w:uiPriority w:val="99"/>
    <w:unhideWhenUsed/>
    <w:rsid w:val="00E36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05245">
      <w:bodyDiv w:val="1"/>
      <w:marLeft w:val="0"/>
      <w:marRight w:val="0"/>
      <w:marTop w:val="0"/>
      <w:marBottom w:val="0"/>
      <w:divBdr>
        <w:top w:val="none" w:sz="0" w:space="0" w:color="auto"/>
        <w:left w:val="none" w:sz="0" w:space="0" w:color="auto"/>
        <w:bottom w:val="none" w:sz="0" w:space="0" w:color="auto"/>
        <w:right w:val="none" w:sz="0" w:space="0" w:color="auto"/>
      </w:divBdr>
    </w:div>
    <w:div w:id="10732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kinnison@maine.edu" TargetMode="External"/><Relationship Id="rId5" Type="http://schemas.openxmlformats.org/officeDocument/2006/relationships/hyperlink" Target="mailto:brian.olsen@main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3097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Kinnison</dc:creator>
  <cp:keywords/>
  <dc:description/>
  <cp:lastModifiedBy>Adrienne Kovach</cp:lastModifiedBy>
  <cp:revision>3</cp:revision>
  <dcterms:created xsi:type="dcterms:W3CDTF">2018-10-02T21:12:00Z</dcterms:created>
  <dcterms:modified xsi:type="dcterms:W3CDTF">2018-10-02T21:13:00Z</dcterms:modified>
</cp:coreProperties>
</file>